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4078" w14:textId="0E680866" w:rsidR="00D90D10" w:rsidRPr="00D90D10" w:rsidRDefault="00D90D10" w:rsidP="00D90D10">
      <w:r w:rsidRPr="00D90D10">
        <w:rPr>
          <w:b/>
          <w:bCs/>
        </w:rPr>
        <w:t>MLK Tribute Concert — FREE!</w:t>
      </w:r>
      <w:r w:rsidRPr="00D90D10">
        <w:br/>
        <w:t xml:space="preserve">Join </w:t>
      </w:r>
      <w:r w:rsidR="004618EE">
        <w:t>the Hartford Symphony Orchestra on</w:t>
      </w:r>
      <w:r w:rsidRPr="00D90D10">
        <w:t xml:space="preserve"> </w:t>
      </w:r>
      <w:r w:rsidRPr="00D90D10">
        <w:rPr>
          <w:b/>
          <w:bCs/>
        </w:rPr>
        <w:t>Thursday, January 22 at 7 PM</w:t>
      </w:r>
      <w:r w:rsidRPr="00D90D10">
        <w:t xml:space="preserve"> for </w:t>
      </w:r>
      <w:r w:rsidRPr="00D90D10">
        <w:rPr>
          <w:i/>
          <w:iCs/>
        </w:rPr>
        <w:t>The Fierce Urgency of Now</w:t>
      </w:r>
      <w:r w:rsidRPr="00D90D10">
        <w:t xml:space="preserve">, a </w:t>
      </w:r>
      <w:r w:rsidRPr="00D90D10">
        <w:rPr>
          <w:b/>
          <w:bCs/>
        </w:rPr>
        <w:t>FREE</w:t>
      </w:r>
      <w:r w:rsidRPr="00D90D10">
        <w:t xml:space="preserve"> concert presented at </w:t>
      </w:r>
      <w:r w:rsidRPr="00D90D10">
        <w:rPr>
          <w:b/>
          <w:bCs/>
        </w:rPr>
        <w:t>Asylum Hill Congregational Church</w:t>
      </w:r>
      <w:r w:rsidRPr="00D90D10">
        <w:t xml:space="preserve"> (814 Asylum Ave, Hartford). Celebrate Dr. King’s vision of justice and hope </w:t>
      </w:r>
      <w:r>
        <w:t xml:space="preserve">with a </w:t>
      </w:r>
      <w:r w:rsidRPr="00D90D10">
        <w:t>musical narrative of resilience, faith, and forward motion, deeply rooted in the Black experience</w:t>
      </w:r>
      <w:r w:rsidR="009775A5">
        <w:t xml:space="preserve">, </w:t>
      </w:r>
      <w:r w:rsidRPr="00D90D10">
        <w:t xml:space="preserve">with special performances by </w:t>
      </w:r>
      <w:r w:rsidRPr="00D90D10">
        <w:rPr>
          <w:b/>
          <w:bCs/>
        </w:rPr>
        <w:t>Met</w:t>
      </w:r>
      <w:r w:rsidR="004C1EAF">
        <w:rPr>
          <w:b/>
          <w:bCs/>
        </w:rPr>
        <w:t>ropolitan</w:t>
      </w:r>
      <w:r w:rsidRPr="00D90D10">
        <w:rPr>
          <w:b/>
          <w:bCs/>
        </w:rPr>
        <w:t xml:space="preserve"> AME Zion Church </w:t>
      </w:r>
      <w:r w:rsidRPr="00D90D10">
        <w:t xml:space="preserve">of Hartford. Featuring conductor </w:t>
      </w:r>
      <w:r w:rsidRPr="00D90D10">
        <w:rPr>
          <w:b/>
          <w:bCs/>
        </w:rPr>
        <w:t xml:space="preserve">Wayne </w:t>
      </w:r>
      <w:r w:rsidR="004618EE">
        <w:rPr>
          <w:b/>
          <w:bCs/>
        </w:rPr>
        <w:t>d</w:t>
      </w:r>
      <w:r w:rsidRPr="00D90D10">
        <w:rPr>
          <w:b/>
          <w:bCs/>
        </w:rPr>
        <w:t>u</w:t>
      </w:r>
      <w:r w:rsidR="004618EE">
        <w:rPr>
          <w:b/>
          <w:bCs/>
        </w:rPr>
        <w:t xml:space="preserve"> </w:t>
      </w:r>
      <w:r w:rsidRPr="00D90D10">
        <w:rPr>
          <w:b/>
          <w:bCs/>
        </w:rPr>
        <w:t>Maine</w:t>
      </w:r>
      <w:r w:rsidRPr="00D90D10">
        <w:t xml:space="preserve"> and violinist </w:t>
      </w:r>
      <w:r w:rsidRPr="00D90D10">
        <w:rPr>
          <w:b/>
          <w:bCs/>
        </w:rPr>
        <w:t>Curtis Stewart</w:t>
      </w:r>
      <w:r w:rsidRPr="00D90D10">
        <w:t>, HSO’s Joyce C. Willis Artist in Residence. Regist</w:t>
      </w:r>
      <w:r w:rsidR="004C1EAF">
        <w:t xml:space="preserve">ration at </w:t>
      </w:r>
      <w:r w:rsidR="004C1EAF" w:rsidRPr="004C1EAF">
        <w:t>hartfordsymphony.org/the-fierce-urgency-of-now</w:t>
      </w:r>
      <w:r w:rsidRPr="00D90D10">
        <w:t xml:space="preserve"> </w:t>
      </w:r>
      <w:r w:rsidR="004C1EAF">
        <w:t xml:space="preserve">is </w:t>
      </w:r>
      <w:r w:rsidR="009775A5" w:rsidRPr="00D90D10">
        <w:t>encouraged but</w:t>
      </w:r>
      <w:r w:rsidRPr="00D90D10">
        <w:t xml:space="preserve"> not required.</w:t>
      </w:r>
      <w:r w:rsidR="004C1EAF">
        <w:t xml:space="preserve"> </w:t>
      </w:r>
    </w:p>
    <w:sectPr w:rsidR="00D90D10" w:rsidRPr="00D9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10"/>
    <w:rsid w:val="00041A40"/>
    <w:rsid w:val="001460AB"/>
    <w:rsid w:val="00240500"/>
    <w:rsid w:val="00250204"/>
    <w:rsid w:val="002B3EB5"/>
    <w:rsid w:val="003C5553"/>
    <w:rsid w:val="004618EE"/>
    <w:rsid w:val="00495FBA"/>
    <w:rsid w:val="004C1EAF"/>
    <w:rsid w:val="0064716A"/>
    <w:rsid w:val="00730B39"/>
    <w:rsid w:val="00875FE9"/>
    <w:rsid w:val="00953B8E"/>
    <w:rsid w:val="009775A5"/>
    <w:rsid w:val="009D0FFF"/>
    <w:rsid w:val="00AB105D"/>
    <w:rsid w:val="00AB3905"/>
    <w:rsid w:val="00B75930"/>
    <w:rsid w:val="00BF022B"/>
    <w:rsid w:val="00C237A6"/>
    <w:rsid w:val="00C8241D"/>
    <w:rsid w:val="00CD0113"/>
    <w:rsid w:val="00D90D10"/>
    <w:rsid w:val="00D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B6F4"/>
  <w15:chartTrackingRefBased/>
  <w15:docId w15:val="{1A55525C-07D8-4FC8-8409-ED069B6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D10"/>
    <w:pPr>
      <w:pBdr>
        <w:bottom w:val="single" w:sz="4" w:space="1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D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D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D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D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D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D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D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D1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D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D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D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D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D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D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D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D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D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D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0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D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DF3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D0113"/>
    <w:pPr>
      <w:spacing w:after="100"/>
    </w:pPr>
  </w:style>
  <w:style w:type="paragraph" w:styleId="Revision">
    <w:name w:val="Revision"/>
    <w:hidden/>
    <w:uiPriority w:val="99"/>
    <w:semiHidden/>
    <w:rsid w:val="00461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f2f43a-03bf-4b52-a374-344978f8fff5">
      <Terms xmlns="http://schemas.microsoft.com/office/infopath/2007/PartnerControls"/>
    </lcf76f155ced4ddcb4097134ff3c332f>
    <_ip_UnifiedCompliancePolicyProperties xmlns="http://schemas.microsoft.com/sharepoint/v3" xsi:nil="true"/>
    <TaxCatchAll xmlns="4713b907-ce55-4c8e-95b3-9516edd7e3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886365D92214C85978432CC3440EB" ma:contentTypeVersion="21" ma:contentTypeDescription="Create a new document." ma:contentTypeScope="" ma:versionID="9c89b54dd7c8e3313bb0c1ffddac54e5">
  <xsd:schema xmlns:xsd="http://www.w3.org/2001/XMLSchema" xmlns:xs="http://www.w3.org/2001/XMLSchema" xmlns:p="http://schemas.microsoft.com/office/2006/metadata/properties" xmlns:ns1="http://schemas.microsoft.com/sharepoint/v3" xmlns:ns2="1bf2f43a-03bf-4b52-a374-344978f8fff5" xmlns:ns3="4713b907-ce55-4c8e-95b3-9516edd7e3ed" targetNamespace="http://schemas.microsoft.com/office/2006/metadata/properties" ma:root="true" ma:fieldsID="18159371569d7803b3ba655d2251018b" ns1:_="" ns2:_="" ns3:_="">
    <xsd:import namespace="http://schemas.microsoft.com/sharepoint/v3"/>
    <xsd:import namespace="1bf2f43a-03bf-4b52-a374-344978f8fff5"/>
    <xsd:import namespace="4713b907-ce55-4c8e-95b3-9516edd7e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f43a-03bf-4b52-a374-344978f8f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dd6276-f6b5-4797-99af-1aa745402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b907-ce55-4c8e-95b3-9516edd7e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9484c1-1f25-4322-8de5-a2522d327540}" ma:internalName="TaxCatchAll" ma:showField="CatchAllData" ma:web="4713b907-ce55-4c8e-95b3-9516edd7e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76758-F671-42B5-A314-057B17FDCA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f2f43a-03bf-4b52-a374-344978f8fff5"/>
    <ds:schemaRef ds:uri="4713b907-ce55-4c8e-95b3-9516edd7e3ed"/>
  </ds:schemaRefs>
</ds:datastoreItem>
</file>

<file path=customXml/itemProps2.xml><?xml version="1.0" encoding="utf-8"?>
<ds:datastoreItem xmlns:ds="http://schemas.openxmlformats.org/officeDocument/2006/customXml" ds:itemID="{A8B841E1-A7EF-4000-976F-F8C823204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74910-E727-49FE-BCBA-5F1438B29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2FB8A6-59EA-4598-B9FA-A445D6076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f2f43a-03bf-4b52-a374-344978f8fff5"/>
    <ds:schemaRef ds:uri="4713b907-ce55-4c8e-95b3-9516edd7e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548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Grover</dc:creator>
  <cp:keywords/>
  <dc:description/>
  <cp:lastModifiedBy>Philip Grover</cp:lastModifiedBy>
  <cp:revision>4</cp:revision>
  <dcterms:created xsi:type="dcterms:W3CDTF">2025-12-17T18:15:00Z</dcterms:created>
  <dcterms:modified xsi:type="dcterms:W3CDTF">2025-12-17T20:55:00Z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0x010100701886365D92214C85978432CC3440EB</vt:lpwstr>
  </property>
  <property fmtid="{D5CDD505-2E9C-101B-9397-08002B2CF9AE}" pid="3" name="MediaServiceImageTags">
    <vt:lpwstr/>
  </property>
</Properties>
</file>